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609C1" w14:textId="4EF4B7BA" w:rsidR="00A13202" w:rsidRPr="00E20A7C" w:rsidRDefault="00813EA6" w:rsidP="00A13202">
      <w:pPr>
        <w:pStyle w:val="paragraph"/>
        <w:jc w:val="center"/>
        <w:textAlignment w:val="baseline"/>
        <w:rPr>
          <w:rStyle w:val="normaltextrun1"/>
          <w:rFonts w:ascii="Avenir Next LT Pro" w:hAnsi="Avenir Next LT Pro"/>
          <w:b/>
          <w:bCs/>
        </w:rPr>
      </w:pPr>
      <w:r w:rsidRPr="00E20A7C">
        <w:rPr>
          <w:rStyle w:val="normaltextrun1"/>
          <w:rFonts w:ascii="Avenir Next LT Pro" w:hAnsi="Avenir Next LT Pro"/>
          <w:b/>
          <w:bCs/>
        </w:rPr>
        <w:t>4</w:t>
      </w:r>
      <w:r w:rsidRPr="00E20A7C">
        <w:rPr>
          <w:rStyle w:val="normaltextrun1"/>
          <w:rFonts w:ascii="Avenir Next LT Pro" w:hAnsi="Avenir Next LT Pro"/>
          <w:b/>
          <w:bCs/>
          <w:vertAlign w:val="superscript"/>
        </w:rPr>
        <w:t>th</w:t>
      </w:r>
      <w:r w:rsidRPr="00E20A7C">
        <w:rPr>
          <w:rStyle w:val="normaltextrun1"/>
          <w:rFonts w:ascii="Avenir Next LT Pro" w:hAnsi="Avenir Next LT Pro"/>
          <w:b/>
          <w:bCs/>
        </w:rPr>
        <w:t xml:space="preserve"> </w:t>
      </w:r>
      <w:r w:rsidR="00A13202" w:rsidRPr="00E20A7C">
        <w:rPr>
          <w:rStyle w:val="normaltextrun1"/>
          <w:rFonts w:ascii="Avenir Next LT Pro" w:hAnsi="Avenir Next LT Pro"/>
          <w:b/>
          <w:bCs/>
        </w:rPr>
        <w:t>Grade</w:t>
      </w:r>
    </w:p>
    <w:p w14:paraId="22E10F86" w14:textId="77777777" w:rsidR="00A13202" w:rsidRPr="00E20A7C" w:rsidRDefault="00A13202" w:rsidP="00A13202">
      <w:pPr>
        <w:pStyle w:val="paragraph"/>
        <w:jc w:val="center"/>
        <w:textAlignment w:val="baseline"/>
        <w:rPr>
          <w:rStyle w:val="normaltextrun1"/>
          <w:rFonts w:ascii="Avenir Next LT Pro" w:hAnsi="Avenir Next LT Pro"/>
          <w:u w:val="single"/>
        </w:rPr>
      </w:pPr>
    </w:p>
    <w:p w14:paraId="146F85C9" w14:textId="60DCEDF7" w:rsidR="00A13202" w:rsidRPr="00E20A7C" w:rsidRDefault="00A13202" w:rsidP="00CA3081">
      <w:pPr>
        <w:pStyle w:val="paragraph"/>
        <w:jc w:val="center"/>
        <w:textAlignment w:val="baseline"/>
        <w:rPr>
          <w:rFonts w:ascii="Avenir Next LT Pro" w:hAnsi="Avenir Next LT Pro"/>
          <w:u w:val="single"/>
        </w:rPr>
      </w:pPr>
      <w:r w:rsidRPr="00E20A7C">
        <w:rPr>
          <w:rStyle w:val="normaltextrun1"/>
          <w:rFonts w:ascii="Avenir Next LT Pro" w:hAnsi="Avenir Next LT Pro"/>
          <w:u w:val="single"/>
        </w:rPr>
        <w:t>Whitehead Elementary Supply List 202</w:t>
      </w:r>
      <w:r w:rsidR="00EE3AA3" w:rsidRPr="00E20A7C">
        <w:rPr>
          <w:rStyle w:val="normaltextrun1"/>
          <w:rFonts w:ascii="Avenir Next LT Pro" w:hAnsi="Avenir Next LT Pro"/>
          <w:u w:val="single"/>
        </w:rPr>
        <w:t>5</w:t>
      </w:r>
      <w:r w:rsidRPr="00E20A7C">
        <w:rPr>
          <w:rStyle w:val="normaltextrun1"/>
          <w:rFonts w:ascii="Avenir Next LT Pro" w:hAnsi="Avenir Next LT Pro"/>
          <w:u w:val="single"/>
        </w:rPr>
        <w:t>-202</w:t>
      </w:r>
      <w:r w:rsidR="00EE3AA3" w:rsidRPr="00E20A7C">
        <w:rPr>
          <w:rStyle w:val="normaltextrun1"/>
          <w:rFonts w:ascii="Avenir Next LT Pro" w:hAnsi="Avenir Next LT Pro"/>
          <w:u w:val="single"/>
        </w:rPr>
        <w:t>6</w:t>
      </w:r>
    </w:p>
    <w:p w14:paraId="7E8DFB6B" w14:textId="77777777" w:rsidR="00E705D6" w:rsidRPr="00E20A7C" w:rsidRDefault="00E705D6" w:rsidP="009D2BFF">
      <w:pPr>
        <w:pStyle w:val="paragraph"/>
        <w:textAlignment w:val="baseline"/>
        <w:rPr>
          <w:rStyle w:val="eop"/>
          <w:rFonts w:ascii="Avenir Next LT Pro" w:hAnsi="Avenir Next LT Pro"/>
        </w:rPr>
      </w:pPr>
    </w:p>
    <w:p w14:paraId="394DB30F" w14:textId="230E098C" w:rsidR="00E705D6" w:rsidRPr="00E20A7C" w:rsidRDefault="00E705D6" w:rsidP="00E46E55">
      <w:pPr>
        <w:pStyle w:val="paragraph"/>
        <w:ind w:left="-90"/>
        <w:textAlignment w:val="baseline"/>
        <w:rPr>
          <w:rStyle w:val="eop"/>
          <w:rFonts w:ascii="Avenir Next LT Pro" w:hAnsi="Avenir Next LT Pro"/>
        </w:rPr>
      </w:pPr>
      <w:r w:rsidRPr="00E20A7C">
        <w:rPr>
          <w:rStyle w:val="eop"/>
          <w:rFonts w:ascii="Avenir Next LT Pro" w:hAnsi="Avenir Next LT Pro"/>
        </w:rPr>
        <w:t>*Please purchase the specific brands that are requested because of the quality will last all year.*</w:t>
      </w:r>
    </w:p>
    <w:p w14:paraId="332192D3" w14:textId="77777777" w:rsidR="009D2BFF" w:rsidRPr="00E20A7C" w:rsidRDefault="009D2BFF" w:rsidP="009D2BFF">
      <w:pPr>
        <w:pStyle w:val="NoSpacing"/>
        <w:ind w:left="720"/>
        <w:rPr>
          <w:rFonts w:ascii="Avenir Next LT Pro" w:hAnsi="Avenir Next LT Pro"/>
          <w:sz w:val="24"/>
          <w:szCs w:val="24"/>
        </w:rPr>
      </w:pPr>
    </w:p>
    <w:p w14:paraId="6AD0A667" w14:textId="323B9721" w:rsidR="00A747E1" w:rsidRPr="00A747E1" w:rsidRDefault="00A747E1" w:rsidP="00A747E1">
      <w:pPr>
        <w:pStyle w:val="NoSpacing"/>
        <w:numPr>
          <w:ilvl w:val="0"/>
          <w:numId w:val="3"/>
        </w:numPr>
        <w:rPr>
          <w:rFonts w:ascii="Avenir Next LT Pro" w:hAnsi="Avenir Next LT Pro"/>
          <w:sz w:val="24"/>
          <w:szCs w:val="24"/>
        </w:rPr>
      </w:pPr>
      <w:r w:rsidRPr="00A747E1">
        <w:rPr>
          <w:rFonts w:ascii="Avenir Next LT Pro" w:hAnsi="Avenir Next LT Pro"/>
          <w:sz w:val="24"/>
          <w:szCs w:val="24"/>
        </w:rPr>
        <w:t xml:space="preserve">We kindly ask for a </w:t>
      </w:r>
      <w:r w:rsidRPr="00A747E1">
        <w:rPr>
          <w:rFonts w:ascii="Avenir Next LT Pro" w:hAnsi="Avenir Next LT Pro"/>
          <w:b/>
          <w:bCs/>
          <w:sz w:val="24"/>
          <w:szCs w:val="24"/>
        </w:rPr>
        <w:t>$30 contribution</w:t>
      </w:r>
      <w:r w:rsidRPr="00A747E1">
        <w:rPr>
          <w:rFonts w:ascii="Avenir Next LT Pro" w:hAnsi="Avenir Next LT Pro"/>
          <w:sz w:val="24"/>
          <w:szCs w:val="24"/>
        </w:rPr>
        <w:t xml:space="preserve"> to your child’s </w:t>
      </w:r>
      <w:r w:rsidRPr="00A747E1">
        <w:rPr>
          <w:rFonts w:ascii="Avenir Next LT Pro" w:hAnsi="Avenir Next LT Pro"/>
          <w:b/>
          <w:bCs/>
          <w:sz w:val="24"/>
          <w:szCs w:val="24"/>
        </w:rPr>
        <w:t>classroom account</w:t>
      </w:r>
      <w:r w:rsidRPr="00A747E1">
        <w:rPr>
          <w:rFonts w:ascii="Avenir Next LT Pro" w:hAnsi="Avenir Next LT Pro"/>
          <w:sz w:val="24"/>
          <w:szCs w:val="24"/>
        </w:rPr>
        <w:t xml:space="preserve"> to help enhance instruction and create a positive, engaging learning environment. All funds will be </w:t>
      </w:r>
      <w:r w:rsidRPr="00A747E1">
        <w:rPr>
          <w:rFonts w:ascii="Avenir Next LT Pro" w:hAnsi="Avenir Next LT Pro"/>
          <w:b/>
          <w:bCs/>
          <w:sz w:val="24"/>
          <w:szCs w:val="24"/>
        </w:rPr>
        <w:t>used thoughtfully and directly in the classroom</w:t>
      </w:r>
      <w:r w:rsidRPr="00A747E1">
        <w:rPr>
          <w:rFonts w:ascii="Avenir Next LT Pro" w:hAnsi="Avenir Next LT Pro"/>
          <w:sz w:val="24"/>
          <w:szCs w:val="24"/>
        </w:rPr>
        <w:t xml:space="preserve"> to support student learning.</w:t>
      </w:r>
    </w:p>
    <w:p w14:paraId="650D040E" w14:textId="77777777" w:rsidR="00A747E1" w:rsidRPr="00E20A7C" w:rsidRDefault="00A747E1" w:rsidP="00A747E1">
      <w:pPr>
        <w:pStyle w:val="NoSpacing"/>
        <w:ind w:left="720"/>
        <w:rPr>
          <w:rFonts w:ascii="Avenir Next LT Pro" w:hAnsi="Avenir Next LT Pro"/>
          <w:sz w:val="24"/>
          <w:szCs w:val="24"/>
        </w:rPr>
      </w:pPr>
    </w:p>
    <w:p w14:paraId="618CAEDC" w14:textId="371CC060" w:rsidR="00A747E1" w:rsidRPr="00A747E1" w:rsidRDefault="00A747E1" w:rsidP="00A747E1">
      <w:pPr>
        <w:pStyle w:val="NoSpacing"/>
        <w:ind w:left="720"/>
        <w:rPr>
          <w:rFonts w:ascii="Avenir Next LT Pro" w:hAnsi="Avenir Next LT Pro"/>
          <w:sz w:val="24"/>
          <w:szCs w:val="24"/>
        </w:rPr>
      </w:pPr>
      <w:r w:rsidRPr="00A747E1">
        <w:rPr>
          <w:rFonts w:ascii="Avenir Next LT Pro" w:hAnsi="Avenir Next LT Pro"/>
          <w:sz w:val="24"/>
          <w:szCs w:val="24"/>
        </w:rPr>
        <w:t>This contribution will help cover:</w:t>
      </w:r>
    </w:p>
    <w:p w14:paraId="6D1D080F" w14:textId="77777777" w:rsidR="00A747E1" w:rsidRPr="00A747E1" w:rsidRDefault="00A747E1" w:rsidP="00A747E1">
      <w:pPr>
        <w:pStyle w:val="NoSpacing"/>
        <w:ind w:left="720"/>
        <w:rPr>
          <w:rFonts w:ascii="Avenir Next LT Pro" w:hAnsi="Avenir Next LT Pro"/>
          <w:sz w:val="24"/>
          <w:szCs w:val="24"/>
        </w:rPr>
      </w:pPr>
    </w:p>
    <w:p w14:paraId="0DCB14FF" w14:textId="77777777" w:rsidR="00A747E1" w:rsidRPr="00A747E1" w:rsidRDefault="00A747E1" w:rsidP="00A747E1">
      <w:pPr>
        <w:pStyle w:val="NoSpacing"/>
        <w:numPr>
          <w:ilvl w:val="1"/>
          <w:numId w:val="3"/>
        </w:numPr>
        <w:rPr>
          <w:rFonts w:ascii="Avenir Next LT Pro" w:hAnsi="Avenir Next LT Pro"/>
          <w:sz w:val="24"/>
          <w:szCs w:val="24"/>
        </w:rPr>
      </w:pPr>
      <w:r w:rsidRPr="00A747E1">
        <w:rPr>
          <w:rFonts w:ascii="Avenir Next LT Pro" w:hAnsi="Avenir Next LT Pro"/>
          <w:b/>
          <w:bCs/>
          <w:sz w:val="24"/>
          <w:szCs w:val="24"/>
        </w:rPr>
        <w:t>Ink for the classroom color printer</w:t>
      </w:r>
      <w:r w:rsidRPr="00A747E1">
        <w:rPr>
          <w:rFonts w:ascii="Avenir Next LT Pro" w:hAnsi="Avenir Next LT Pro"/>
          <w:sz w:val="24"/>
          <w:szCs w:val="24"/>
        </w:rPr>
        <w:t>, used to print visuals that build background knowledge and support comprehension</w:t>
      </w:r>
    </w:p>
    <w:p w14:paraId="42F143B1" w14:textId="77777777" w:rsidR="00A747E1" w:rsidRPr="00A747E1" w:rsidRDefault="00A747E1" w:rsidP="00A747E1">
      <w:pPr>
        <w:pStyle w:val="NoSpacing"/>
        <w:numPr>
          <w:ilvl w:val="1"/>
          <w:numId w:val="3"/>
        </w:numPr>
        <w:rPr>
          <w:rFonts w:ascii="Avenir Next LT Pro" w:hAnsi="Avenir Next LT Pro"/>
          <w:sz w:val="24"/>
          <w:szCs w:val="24"/>
        </w:rPr>
      </w:pPr>
      <w:r w:rsidRPr="00A747E1">
        <w:rPr>
          <w:rFonts w:ascii="Avenir Next LT Pro" w:hAnsi="Avenir Next LT Pro"/>
          <w:b/>
          <w:bCs/>
          <w:sz w:val="24"/>
          <w:szCs w:val="24"/>
        </w:rPr>
        <w:t>Classroom incentives</w:t>
      </w:r>
      <w:r w:rsidRPr="00A747E1">
        <w:rPr>
          <w:rFonts w:ascii="Avenir Next LT Pro" w:hAnsi="Avenir Next LT Pro"/>
          <w:sz w:val="24"/>
          <w:szCs w:val="24"/>
        </w:rPr>
        <w:t xml:space="preserve"> to encourage positive behavior and student motivation</w:t>
      </w:r>
    </w:p>
    <w:p w14:paraId="3CBEBAF6" w14:textId="77777777" w:rsidR="00A747E1" w:rsidRPr="00A747E1" w:rsidRDefault="00A747E1" w:rsidP="00A747E1">
      <w:pPr>
        <w:pStyle w:val="NoSpacing"/>
        <w:numPr>
          <w:ilvl w:val="1"/>
          <w:numId w:val="3"/>
        </w:numPr>
        <w:rPr>
          <w:rFonts w:ascii="Avenir Next LT Pro" w:hAnsi="Avenir Next LT Pro"/>
          <w:sz w:val="24"/>
          <w:szCs w:val="24"/>
        </w:rPr>
      </w:pPr>
      <w:r w:rsidRPr="00A747E1">
        <w:rPr>
          <w:rFonts w:ascii="Avenir Next LT Pro" w:hAnsi="Avenir Next LT Pro"/>
          <w:b/>
          <w:bCs/>
          <w:sz w:val="24"/>
          <w:szCs w:val="24"/>
        </w:rPr>
        <w:t>Supplies for various classroom projects</w:t>
      </w:r>
      <w:r w:rsidRPr="00A747E1">
        <w:rPr>
          <w:rFonts w:ascii="Avenir Next LT Pro" w:hAnsi="Avenir Next LT Pro"/>
          <w:sz w:val="24"/>
          <w:szCs w:val="24"/>
        </w:rPr>
        <w:t xml:space="preserve"> that make learning hands-on and meaningful</w:t>
      </w:r>
    </w:p>
    <w:p w14:paraId="7C174B27" w14:textId="77777777" w:rsidR="00A747E1" w:rsidRPr="00A747E1" w:rsidRDefault="00A747E1" w:rsidP="00A747E1">
      <w:pPr>
        <w:pStyle w:val="NoSpacing"/>
        <w:ind w:left="720"/>
        <w:rPr>
          <w:rFonts w:ascii="Avenir Next LT Pro" w:hAnsi="Avenir Next LT Pro"/>
          <w:sz w:val="24"/>
          <w:szCs w:val="24"/>
        </w:rPr>
      </w:pPr>
    </w:p>
    <w:p w14:paraId="24AB0491" w14:textId="77777777" w:rsidR="00A747E1" w:rsidRPr="00E20A7C" w:rsidRDefault="00A747E1" w:rsidP="00A747E1">
      <w:pPr>
        <w:pStyle w:val="NoSpacing"/>
        <w:ind w:left="720"/>
        <w:rPr>
          <w:rFonts w:ascii="Avenir Next LT Pro" w:hAnsi="Avenir Next LT Pro"/>
          <w:sz w:val="24"/>
          <w:szCs w:val="24"/>
        </w:rPr>
      </w:pPr>
      <w:r w:rsidRPr="00A747E1">
        <w:rPr>
          <w:rFonts w:ascii="Avenir Next LT Pro" w:hAnsi="Avenir Next LT Pro"/>
          <w:sz w:val="24"/>
          <w:szCs w:val="24"/>
        </w:rPr>
        <w:t xml:space="preserve">If paying the full amount at once is a hardship, families are welcome to contribute in </w:t>
      </w:r>
      <w:r w:rsidRPr="00A747E1">
        <w:rPr>
          <w:rFonts w:ascii="Avenir Next LT Pro" w:hAnsi="Avenir Next LT Pro"/>
          <w:b/>
          <w:bCs/>
          <w:sz w:val="24"/>
          <w:szCs w:val="24"/>
        </w:rPr>
        <w:t>$10 increments</w:t>
      </w:r>
      <w:r w:rsidRPr="00A747E1">
        <w:rPr>
          <w:rFonts w:ascii="Avenir Next LT Pro" w:hAnsi="Avenir Next LT Pro"/>
          <w:sz w:val="24"/>
          <w:szCs w:val="24"/>
        </w:rPr>
        <w:t xml:space="preserve"> during the </w:t>
      </w:r>
      <w:r w:rsidRPr="00A747E1">
        <w:rPr>
          <w:rFonts w:ascii="Avenir Next LT Pro" w:hAnsi="Avenir Next LT Pro"/>
          <w:b/>
          <w:bCs/>
          <w:sz w:val="24"/>
          <w:szCs w:val="24"/>
        </w:rPr>
        <w:t>first three quarters</w:t>
      </w:r>
      <w:r w:rsidRPr="00A747E1">
        <w:rPr>
          <w:rFonts w:ascii="Avenir Next LT Pro" w:hAnsi="Avenir Next LT Pro"/>
          <w:sz w:val="24"/>
          <w:szCs w:val="24"/>
        </w:rPr>
        <w:t xml:space="preserve"> of the school year.</w:t>
      </w:r>
    </w:p>
    <w:p w14:paraId="26A8EE41" w14:textId="77777777" w:rsidR="00A747E1" w:rsidRPr="00A747E1" w:rsidRDefault="00A747E1" w:rsidP="00A747E1">
      <w:pPr>
        <w:pStyle w:val="NoSpacing"/>
        <w:ind w:left="720"/>
        <w:rPr>
          <w:rFonts w:ascii="Avenir Next LT Pro" w:hAnsi="Avenir Next LT Pro"/>
          <w:sz w:val="24"/>
          <w:szCs w:val="24"/>
        </w:rPr>
      </w:pPr>
    </w:p>
    <w:p w14:paraId="48BAB529" w14:textId="2A3683E6" w:rsidR="00F75D0C" w:rsidRPr="00E20A7C" w:rsidRDefault="002C492A" w:rsidP="00F75D0C">
      <w:pPr>
        <w:pStyle w:val="NoSpacing"/>
        <w:numPr>
          <w:ilvl w:val="0"/>
          <w:numId w:val="3"/>
        </w:numPr>
        <w:rPr>
          <w:rFonts w:ascii="Avenir Next LT Pro" w:hAnsi="Avenir Next LT Pro" w:cs="Times New Roman"/>
          <w:sz w:val="24"/>
          <w:szCs w:val="24"/>
        </w:rPr>
      </w:pPr>
      <w:r w:rsidRPr="00E20A7C">
        <w:rPr>
          <w:rFonts w:ascii="Avenir Next LT Pro" w:hAnsi="Avenir Next LT Pro" w:cs="Times New Roman"/>
          <w:b/>
          <w:sz w:val="24"/>
          <w:szCs w:val="24"/>
          <w:u w:val="single"/>
        </w:rPr>
        <w:t>Headphones with audio cable/headphone jack attached</w:t>
      </w:r>
      <w:r w:rsidR="00A13202" w:rsidRPr="00E20A7C">
        <w:rPr>
          <w:rFonts w:ascii="Avenir Next LT Pro" w:hAnsi="Avenir Next LT Pro" w:cs="Times New Roman"/>
          <w:bCs/>
          <w:sz w:val="24"/>
          <w:szCs w:val="24"/>
        </w:rPr>
        <w:t xml:space="preserve"> to be kept at school all year, </w:t>
      </w:r>
      <w:r w:rsidR="003F4A29" w:rsidRPr="00E20A7C">
        <w:rPr>
          <w:rFonts w:ascii="Avenir Next LT Pro" w:hAnsi="Avenir Next LT Pro" w:cs="Times New Roman"/>
          <w:bCs/>
          <w:sz w:val="24"/>
          <w:szCs w:val="24"/>
        </w:rPr>
        <w:t>no Bluetooth headphones please</w:t>
      </w:r>
      <w:r w:rsidR="00A13202" w:rsidRPr="00E20A7C">
        <w:rPr>
          <w:rFonts w:ascii="Avenir Next LT Pro" w:hAnsi="Avenir Next LT Pro" w:cs="Times New Roman"/>
          <w:bCs/>
          <w:sz w:val="24"/>
          <w:szCs w:val="24"/>
        </w:rPr>
        <w:t>)</w:t>
      </w:r>
    </w:p>
    <w:p w14:paraId="0668DBBC" w14:textId="63D13E90" w:rsidR="00E46E55" w:rsidRPr="00E20A7C" w:rsidRDefault="00E46E55" w:rsidP="00E46E55">
      <w:pPr>
        <w:pStyle w:val="paragraph"/>
        <w:numPr>
          <w:ilvl w:val="0"/>
          <w:numId w:val="3"/>
        </w:numPr>
        <w:textAlignment w:val="baseline"/>
        <w:rPr>
          <w:rStyle w:val="normaltextrun1"/>
          <w:rFonts w:ascii="Avenir Next LT Pro" w:hAnsi="Avenir Next LT Pro"/>
        </w:rPr>
      </w:pPr>
      <w:r w:rsidRPr="00E20A7C">
        <w:rPr>
          <w:rStyle w:val="normaltextrun1"/>
          <w:rFonts w:ascii="Avenir Next LT Pro" w:hAnsi="Avenir Next LT Pro"/>
        </w:rPr>
        <w:t xml:space="preserve">1 </w:t>
      </w:r>
      <w:r w:rsidRPr="00F255BA">
        <w:rPr>
          <w:rStyle w:val="normaltextrun1"/>
          <w:rFonts w:ascii="Avenir Next LT Pro" w:hAnsi="Avenir Next LT Pro"/>
          <w:b/>
          <w:bCs/>
          <w:u w:val="single"/>
        </w:rPr>
        <w:t>reusable water bottle</w:t>
      </w:r>
      <w:r w:rsidRPr="00E20A7C">
        <w:rPr>
          <w:rStyle w:val="normaltextrun1"/>
          <w:rFonts w:ascii="Avenir Next LT Pro" w:hAnsi="Avenir Next LT Pro"/>
        </w:rPr>
        <w:t xml:space="preserve"> labeled with child’s first &amp; last name</w:t>
      </w:r>
    </w:p>
    <w:p w14:paraId="31A46F10" w14:textId="4B009D44" w:rsidR="003F4A29" w:rsidRPr="00E20A7C" w:rsidRDefault="00F64A4F" w:rsidP="00597DE5">
      <w:pPr>
        <w:pStyle w:val="paragraph"/>
        <w:numPr>
          <w:ilvl w:val="0"/>
          <w:numId w:val="3"/>
        </w:numPr>
        <w:textAlignment w:val="baseline"/>
        <w:rPr>
          <w:rFonts w:ascii="Avenir Next LT Pro" w:hAnsi="Avenir Next LT Pro"/>
          <w:i/>
          <w:iCs/>
        </w:rPr>
      </w:pPr>
      <w:r w:rsidRPr="00E20A7C">
        <w:rPr>
          <w:rFonts w:ascii="Avenir Next LT Pro" w:hAnsi="Avenir Next LT Pro"/>
        </w:rPr>
        <w:t>2</w:t>
      </w:r>
      <w:r w:rsidR="00936EA5" w:rsidRPr="00E20A7C">
        <w:rPr>
          <w:rFonts w:ascii="Avenir Next LT Pro" w:hAnsi="Avenir Next LT Pro"/>
        </w:rPr>
        <w:t xml:space="preserve"> box</w:t>
      </w:r>
      <w:r w:rsidR="002C359A" w:rsidRPr="00E20A7C">
        <w:rPr>
          <w:rFonts w:ascii="Avenir Next LT Pro" w:hAnsi="Avenir Next LT Pro"/>
        </w:rPr>
        <w:t>es</w:t>
      </w:r>
      <w:r w:rsidR="00936EA5" w:rsidRPr="00E20A7C">
        <w:rPr>
          <w:rFonts w:ascii="Avenir Next LT Pro" w:hAnsi="Avenir Next LT Pro"/>
        </w:rPr>
        <w:t xml:space="preserve"> of </w:t>
      </w:r>
      <w:r w:rsidR="003F4A29" w:rsidRPr="00E20A7C">
        <w:rPr>
          <w:rFonts w:ascii="Avenir Next LT Pro" w:hAnsi="Avenir Next LT Pro"/>
        </w:rPr>
        <w:t>Tissue</w:t>
      </w:r>
    </w:p>
    <w:p w14:paraId="55D5D4AF" w14:textId="261CBF6E" w:rsidR="003F4A29" w:rsidRPr="00E20A7C" w:rsidRDefault="00936EA5" w:rsidP="003F4A29">
      <w:pPr>
        <w:pStyle w:val="paragraph"/>
        <w:numPr>
          <w:ilvl w:val="0"/>
          <w:numId w:val="3"/>
        </w:numPr>
        <w:textAlignment w:val="baseline"/>
        <w:rPr>
          <w:rFonts w:ascii="Avenir Next LT Pro" w:hAnsi="Avenir Next LT Pro"/>
          <w:i/>
          <w:iCs/>
        </w:rPr>
      </w:pPr>
      <w:r w:rsidRPr="00E20A7C">
        <w:rPr>
          <w:rFonts w:ascii="Avenir Next LT Pro" w:hAnsi="Avenir Next LT Pro"/>
        </w:rPr>
        <w:t>1</w:t>
      </w:r>
      <w:r w:rsidR="0080485D" w:rsidRPr="00E20A7C">
        <w:rPr>
          <w:rFonts w:ascii="Avenir Next LT Pro" w:hAnsi="Avenir Next LT Pro"/>
        </w:rPr>
        <w:t xml:space="preserve"> </w:t>
      </w:r>
      <w:r w:rsidR="002C359A" w:rsidRPr="00E20A7C">
        <w:rPr>
          <w:rFonts w:ascii="Avenir Next LT Pro" w:hAnsi="Avenir Next LT Pro"/>
        </w:rPr>
        <w:t xml:space="preserve">- 33oz </w:t>
      </w:r>
      <w:r w:rsidRPr="00E20A7C">
        <w:rPr>
          <w:rFonts w:ascii="Avenir Next LT Pro" w:hAnsi="Avenir Next LT Pro"/>
        </w:rPr>
        <w:t xml:space="preserve">container of </w:t>
      </w:r>
      <w:r w:rsidR="003F4A29" w:rsidRPr="00E20A7C">
        <w:rPr>
          <w:rFonts w:ascii="Avenir Next LT Pro" w:hAnsi="Avenir Next LT Pro"/>
        </w:rPr>
        <w:t>Hand Sanitizer</w:t>
      </w:r>
    </w:p>
    <w:p w14:paraId="3323ABA4" w14:textId="157DE542" w:rsidR="00664A45" w:rsidRPr="00E20A7C" w:rsidRDefault="00664A45" w:rsidP="003F4A29">
      <w:pPr>
        <w:pStyle w:val="paragraph"/>
        <w:numPr>
          <w:ilvl w:val="0"/>
          <w:numId w:val="3"/>
        </w:numPr>
        <w:textAlignment w:val="baseline"/>
        <w:rPr>
          <w:rFonts w:ascii="Avenir Next LT Pro" w:hAnsi="Avenir Next LT Pro"/>
          <w:i/>
          <w:iCs/>
        </w:rPr>
      </w:pPr>
      <w:r w:rsidRPr="00E20A7C">
        <w:rPr>
          <w:rFonts w:ascii="Avenir Next LT Pro" w:hAnsi="Avenir Next LT Pro"/>
        </w:rPr>
        <w:t xml:space="preserve">2 containers </w:t>
      </w:r>
      <w:r w:rsidRPr="00F255BA">
        <w:rPr>
          <w:rFonts w:ascii="Avenir Next LT Pro" w:hAnsi="Avenir Next LT Pro"/>
          <w:b/>
          <w:bCs/>
          <w:u w:val="single"/>
        </w:rPr>
        <w:t>Clorox wipes</w:t>
      </w:r>
      <w:r w:rsidR="00FF4554" w:rsidRPr="00F255BA">
        <w:rPr>
          <w:rFonts w:ascii="Avenir Next LT Pro" w:hAnsi="Avenir Next LT Pro"/>
          <w:b/>
          <w:bCs/>
          <w:u w:val="single"/>
        </w:rPr>
        <w:t>*</w:t>
      </w:r>
    </w:p>
    <w:p w14:paraId="24E387BE" w14:textId="7EAFB8DC" w:rsidR="00486E66" w:rsidRPr="00E20A7C" w:rsidRDefault="002C359A" w:rsidP="003F4A29">
      <w:pPr>
        <w:pStyle w:val="paragraph"/>
        <w:numPr>
          <w:ilvl w:val="0"/>
          <w:numId w:val="3"/>
        </w:numPr>
        <w:textAlignment w:val="baseline"/>
        <w:rPr>
          <w:rFonts w:ascii="Avenir Next LT Pro" w:hAnsi="Avenir Next LT Pro"/>
          <w:i/>
          <w:iCs/>
        </w:rPr>
      </w:pPr>
      <w:r w:rsidRPr="00E20A7C">
        <w:rPr>
          <w:rFonts w:ascii="Avenir Next LT Pro" w:hAnsi="Avenir Next LT Pro"/>
        </w:rPr>
        <w:t>2</w:t>
      </w:r>
      <w:r w:rsidR="00486E66" w:rsidRPr="00E20A7C">
        <w:rPr>
          <w:rFonts w:ascii="Avenir Next LT Pro" w:hAnsi="Avenir Next LT Pro"/>
        </w:rPr>
        <w:t xml:space="preserve"> ream of white copy paper. (Not Target brand because it</w:t>
      </w:r>
      <w:r w:rsidRPr="00E20A7C">
        <w:rPr>
          <w:rFonts w:ascii="Avenir Next LT Pro" w:hAnsi="Avenir Next LT Pro"/>
        </w:rPr>
        <w:t>’</w:t>
      </w:r>
      <w:r w:rsidR="00486E66" w:rsidRPr="00E20A7C">
        <w:rPr>
          <w:rFonts w:ascii="Avenir Next LT Pro" w:hAnsi="Avenir Next LT Pro"/>
        </w:rPr>
        <w:t>s so thin.)</w:t>
      </w:r>
    </w:p>
    <w:p w14:paraId="6247DA32" w14:textId="6C9103E4" w:rsidR="00A112F3" w:rsidRPr="00E20A7C" w:rsidRDefault="00A112F3" w:rsidP="003F4A29">
      <w:pPr>
        <w:pStyle w:val="paragraph"/>
        <w:numPr>
          <w:ilvl w:val="0"/>
          <w:numId w:val="3"/>
        </w:numPr>
        <w:textAlignment w:val="baseline"/>
        <w:rPr>
          <w:rFonts w:ascii="Avenir Next LT Pro" w:hAnsi="Avenir Next LT Pro"/>
          <w:i/>
          <w:iCs/>
        </w:rPr>
      </w:pPr>
      <w:r w:rsidRPr="00E20A7C">
        <w:rPr>
          <w:rFonts w:ascii="Avenir Next LT Pro" w:hAnsi="Avenir Next LT Pro"/>
        </w:rPr>
        <w:t xml:space="preserve">1 ream of white cardstock </w:t>
      </w:r>
      <w:r w:rsidR="00291E35" w:rsidRPr="00F255BA">
        <w:rPr>
          <w:rFonts w:ascii="Avenir Next LT Pro" w:hAnsi="Avenir Next LT Pro"/>
          <w:b/>
          <w:bCs/>
          <w:u w:val="single"/>
        </w:rPr>
        <w:t>ASTROBRIGHT(brand)</w:t>
      </w:r>
      <w:r w:rsidR="00FF4554" w:rsidRPr="00F255BA">
        <w:rPr>
          <w:rFonts w:ascii="Avenir Next LT Pro" w:hAnsi="Avenir Next LT Pro"/>
          <w:b/>
          <w:bCs/>
          <w:u w:val="single"/>
        </w:rPr>
        <w:t>*</w:t>
      </w:r>
      <w:r w:rsidR="00291E35" w:rsidRPr="00E20A7C">
        <w:rPr>
          <w:rFonts w:ascii="Avenir Next LT Pro" w:hAnsi="Avenir Next LT Pro"/>
        </w:rPr>
        <w:t xml:space="preserve"> </w:t>
      </w:r>
      <w:r w:rsidRPr="00E20A7C">
        <w:rPr>
          <w:rFonts w:ascii="Avenir Next LT Pro" w:hAnsi="Avenir Next LT Pro"/>
        </w:rPr>
        <w:t>paper</w:t>
      </w:r>
      <w:r w:rsidR="00DB6682" w:rsidRPr="00E20A7C">
        <w:rPr>
          <w:rFonts w:ascii="Avenir Next LT Pro" w:hAnsi="Avenir Next LT Pro"/>
        </w:rPr>
        <w:t xml:space="preserve"> </w:t>
      </w:r>
    </w:p>
    <w:p w14:paraId="49568BA4" w14:textId="5FE22550" w:rsidR="00E705D6" w:rsidRPr="00E20A7C" w:rsidRDefault="00E705D6" w:rsidP="00597DE5">
      <w:pPr>
        <w:pStyle w:val="paragraph"/>
        <w:numPr>
          <w:ilvl w:val="0"/>
          <w:numId w:val="3"/>
        </w:numPr>
        <w:textAlignment w:val="baseline"/>
        <w:rPr>
          <w:rFonts w:ascii="Avenir Next LT Pro" w:hAnsi="Avenir Next LT Pro"/>
          <w:i/>
          <w:iCs/>
        </w:rPr>
      </w:pPr>
      <w:r w:rsidRPr="00E20A7C">
        <w:rPr>
          <w:rFonts w:ascii="Avenir Next LT Pro" w:hAnsi="Avenir Next LT Pro"/>
        </w:rPr>
        <w:t>4 black fine point tip sharpies per student</w:t>
      </w:r>
    </w:p>
    <w:p w14:paraId="7B2701B2" w14:textId="5C5B5487" w:rsidR="00E91484" w:rsidRPr="00412ADF" w:rsidRDefault="002C359A" w:rsidP="00412ADF">
      <w:pPr>
        <w:pStyle w:val="paragraph"/>
        <w:numPr>
          <w:ilvl w:val="0"/>
          <w:numId w:val="3"/>
        </w:numPr>
        <w:textAlignment w:val="baseline"/>
        <w:rPr>
          <w:rFonts w:ascii="Avenir Next LT Pro" w:hAnsi="Avenir Next LT Pro"/>
          <w:i/>
          <w:iCs/>
        </w:rPr>
      </w:pPr>
      <w:r w:rsidRPr="00E20A7C">
        <w:rPr>
          <w:rFonts w:ascii="Avenir Next LT Pro" w:hAnsi="Avenir Next LT Pro"/>
        </w:rPr>
        <w:t xml:space="preserve">1 </w:t>
      </w:r>
      <w:r w:rsidR="00A112F3" w:rsidRPr="00E20A7C">
        <w:rPr>
          <w:rFonts w:ascii="Avenir Next LT Pro" w:hAnsi="Avenir Next LT Pro"/>
        </w:rPr>
        <w:t>12-pack</w:t>
      </w:r>
      <w:r w:rsidR="00610018" w:rsidRPr="00E20A7C">
        <w:rPr>
          <w:rFonts w:ascii="Avenir Next LT Pro" w:hAnsi="Avenir Next LT Pro"/>
        </w:rPr>
        <w:t>age</w:t>
      </w:r>
      <w:r w:rsidR="00A112F3" w:rsidRPr="00412ADF">
        <w:rPr>
          <w:rFonts w:ascii="Avenir Next LT Pro" w:hAnsi="Avenir Next LT Pro"/>
        </w:rPr>
        <w:t xml:space="preserve"> of </w:t>
      </w:r>
      <w:r w:rsidRPr="00412ADF">
        <w:rPr>
          <w:rFonts w:ascii="Avenir Next LT Pro" w:hAnsi="Avenir Next LT Pro"/>
        </w:rPr>
        <w:t>multi-colored pack of h</w:t>
      </w:r>
      <w:r w:rsidR="00E91484" w:rsidRPr="00412ADF">
        <w:rPr>
          <w:rFonts w:ascii="Avenir Next LT Pro" w:hAnsi="Avenir Next LT Pro"/>
        </w:rPr>
        <w:t>ighlighter</w:t>
      </w:r>
      <w:r w:rsidRPr="00412ADF">
        <w:rPr>
          <w:rFonts w:ascii="Avenir Next LT Pro" w:hAnsi="Avenir Next LT Pro"/>
        </w:rPr>
        <w:t>s</w:t>
      </w:r>
    </w:p>
    <w:p w14:paraId="268FF6D1" w14:textId="6172E859" w:rsidR="00E91484" w:rsidRPr="00E20A7C" w:rsidRDefault="00FF4554" w:rsidP="00597DE5">
      <w:pPr>
        <w:pStyle w:val="paragraph"/>
        <w:numPr>
          <w:ilvl w:val="0"/>
          <w:numId w:val="3"/>
        </w:numPr>
        <w:textAlignment w:val="baseline"/>
        <w:rPr>
          <w:rFonts w:ascii="Avenir Next LT Pro" w:hAnsi="Avenir Next LT Pro"/>
          <w:i/>
          <w:iCs/>
        </w:rPr>
      </w:pPr>
      <w:r>
        <w:rPr>
          <w:rFonts w:ascii="Avenir Next LT Pro" w:hAnsi="Avenir Next LT Pro"/>
        </w:rPr>
        <w:t>1</w:t>
      </w:r>
      <w:r w:rsidR="00970704" w:rsidRPr="00E20A7C">
        <w:rPr>
          <w:rFonts w:ascii="Avenir Next LT Pro" w:hAnsi="Avenir Next LT Pro"/>
        </w:rPr>
        <w:t xml:space="preserve"> pack</w:t>
      </w:r>
      <w:r w:rsidR="00610018" w:rsidRPr="00E20A7C">
        <w:rPr>
          <w:rFonts w:ascii="Avenir Next LT Pro" w:hAnsi="Avenir Next LT Pro"/>
        </w:rPr>
        <w:t>age</w:t>
      </w:r>
      <w:r w:rsidR="00970704" w:rsidRPr="00E20A7C">
        <w:rPr>
          <w:rFonts w:ascii="Avenir Next LT Pro" w:hAnsi="Avenir Next LT Pro"/>
        </w:rPr>
        <w:t xml:space="preserve"> of</w:t>
      </w:r>
      <w:r w:rsidR="00E705D6" w:rsidRPr="00E20A7C">
        <w:rPr>
          <w:rFonts w:ascii="Avenir Next LT Pro" w:hAnsi="Avenir Next LT Pro"/>
        </w:rPr>
        <w:t xml:space="preserve"> </w:t>
      </w:r>
      <w:r w:rsidR="00E705D6" w:rsidRPr="00F255BA">
        <w:rPr>
          <w:rFonts w:ascii="Avenir Next LT Pro" w:hAnsi="Avenir Next LT Pro"/>
          <w:b/>
          <w:bCs/>
          <w:u w:val="single"/>
        </w:rPr>
        <w:t xml:space="preserve">Mr. Sketch scented </w:t>
      </w:r>
      <w:r w:rsidR="00C41F27" w:rsidRPr="00F255BA">
        <w:rPr>
          <w:rFonts w:ascii="Avenir Next LT Pro" w:hAnsi="Avenir Next LT Pro"/>
          <w:b/>
          <w:bCs/>
          <w:u w:val="single"/>
        </w:rPr>
        <w:t>markers</w:t>
      </w:r>
      <w:r>
        <w:rPr>
          <w:rFonts w:ascii="Avenir Next LT Pro" w:hAnsi="Avenir Next LT Pro"/>
        </w:rPr>
        <w:t>*</w:t>
      </w:r>
      <w:r w:rsidR="00E705D6" w:rsidRPr="00E20A7C">
        <w:rPr>
          <w:rFonts w:ascii="Avenir Next LT Pro" w:hAnsi="Avenir Next LT Pro"/>
        </w:rPr>
        <w:t xml:space="preserve"> or broad tip </w:t>
      </w:r>
      <w:r w:rsidR="00E705D6" w:rsidRPr="00F255BA">
        <w:rPr>
          <w:rFonts w:ascii="Avenir Next LT Pro" w:hAnsi="Avenir Next LT Pro"/>
          <w:b/>
          <w:bCs/>
          <w:u w:val="single"/>
        </w:rPr>
        <w:t>Crayola markers</w:t>
      </w:r>
      <w:r w:rsidRPr="00F255BA">
        <w:rPr>
          <w:rFonts w:ascii="Avenir Next LT Pro" w:hAnsi="Avenir Next LT Pro"/>
          <w:b/>
          <w:bCs/>
          <w:u w:val="single"/>
        </w:rPr>
        <w:t>*</w:t>
      </w:r>
    </w:p>
    <w:p w14:paraId="3B6F72AF" w14:textId="10487627" w:rsidR="0011743E" w:rsidRPr="00E20A7C" w:rsidRDefault="00E705D6" w:rsidP="00A11197">
      <w:pPr>
        <w:pStyle w:val="paragraph"/>
        <w:numPr>
          <w:ilvl w:val="0"/>
          <w:numId w:val="3"/>
        </w:numPr>
        <w:textAlignment w:val="baseline"/>
        <w:rPr>
          <w:rFonts w:ascii="Avenir Next LT Pro" w:hAnsi="Avenir Next LT Pro"/>
          <w:iCs/>
        </w:rPr>
      </w:pPr>
      <w:r w:rsidRPr="00E20A7C">
        <w:rPr>
          <w:rFonts w:ascii="Avenir Next LT Pro" w:hAnsi="Avenir Next LT Pro"/>
          <w:iCs/>
        </w:rPr>
        <w:t>4</w:t>
      </w:r>
      <w:r w:rsidR="0011743E" w:rsidRPr="00E20A7C">
        <w:rPr>
          <w:rFonts w:ascii="Avenir Next LT Pro" w:hAnsi="Avenir Next LT Pro"/>
          <w:iCs/>
        </w:rPr>
        <w:t xml:space="preserve"> </w:t>
      </w:r>
      <w:r w:rsidR="0080485D" w:rsidRPr="00E20A7C">
        <w:rPr>
          <w:rFonts w:ascii="Avenir Next LT Pro" w:hAnsi="Avenir Next LT Pro"/>
          <w:iCs/>
        </w:rPr>
        <w:t xml:space="preserve">- </w:t>
      </w:r>
      <w:r w:rsidRPr="00E20A7C">
        <w:rPr>
          <w:rFonts w:ascii="Avenir Next LT Pro" w:hAnsi="Avenir Next LT Pro"/>
          <w:iCs/>
        </w:rPr>
        <w:t>12-pack</w:t>
      </w:r>
      <w:r w:rsidR="00610018" w:rsidRPr="00E20A7C">
        <w:rPr>
          <w:rFonts w:ascii="Avenir Next LT Pro" w:hAnsi="Avenir Next LT Pro"/>
          <w:iCs/>
        </w:rPr>
        <w:t>age</w:t>
      </w:r>
      <w:r w:rsidRPr="00E20A7C">
        <w:rPr>
          <w:rFonts w:ascii="Avenir Next LT Pro" w:hAnsi="Avenir Next LT Pro"/>
          <w:iCs/>
        </w:rPr>
        <w:t xml:space="preserve"> boxes</w:t>
      </w:r>
      <w:r w:rsidR="00936EA5" w:rsidRPr="00E20A7C">
        <w:rPr>
          <w:rFonts w:ascii="Avenir Next LT Pro" w:hAnsi="Avenir Next LT Pro"/>
          <w:iCs/>
        </w:rPr>
        <w:t xml:space="preserve"> </w:t>
      </w:r>
      <w:r w:rsidR="0011743E" w:rsidRPr="00E20A7C">
        <w:rPr>
          <w:rFonts w:ascii="Avenir Next LT Pro" w:hAnsi="Avenir Next LT Pro"/>
          <w:iCs/>
        </w:rPr>
        <w:t>of</w:t>
      </w:r>
      <w:r w:rsidR="00B40D36" w:rsidRPr="00E20A7C">
        <w:rPr>
          <w:rFonts w:ascii="Avenir Next LT Pro" w:hAnsi="Avenir Next LT Pro"/>
          <w:iCs/>
        </w:rPr>
        <w:t xml:space="preserve"> </w:t>
      </w:r>
      <w:r w:rsidR="00B40D36" w:rsidRPr="00F255BA">
        <w:rPr>
          <w:rFonts w:ascii="Avenir Next LT Pro" w:hAnsi="Avenir Next LT Pro"/>
          <w:b/>
          <w:bCs/>
          <w:iCs/>
          <w:u w:val="single"/>
        </w:rPr>
        <w:t>#2</w:t>
      </w:r>
      <w:r w:rsidR="0011743E" w:rsidRPr="00F255BA">
        <w:rPr>
          <w:rFonts w:ascii="Avenir Next LT Pro" w:hAnsi="Avenir Next LT Pro"/>
          <w:b/>
          <w:bCs/>
          <w:iCs/>
          <w:u w:val="single"/>
        </w:rPr>
        <w:t xml:space="preserve"> Ticonderoga</w:t>
      </w:r>
      <w:r w:rsidR="00FF4554" w:rsidRPr="00F255BA">
        <w:rPr>
          <w:rFonts w:ascii="Avenir Next LT Pro" w:hAnsi="Avenir Next LT Pro"/>
          <w:b/>
          <w:bCs/>
          <w:iCs/>
          <w:u w:val="single"/>
        </w:rPr>
        <w:t>*</w:t>
      </w:r>
      <w:r w:rsidR="0011743E" w:rsidRPr="00F255BA">
        <w:rPr>
          <w:rFonts w:ascii="Avenir Next LT Pro" w:hAnsi="Avenir Next LT Pro"/>
          <w:b/>
          <w:bCs/>
          <w:iCs/>
          <w:u w:val="single"/>
        </w:rPr>
        <w:t xml:space="preserve"> pencils</w:t>
      </w:r>
      <w:r w:rsidR="0011743E" w:rsidRPr="00E20A7C">
        <w:rPr>
          <w:rFonts w:ascii="Avenir Next LT Pro" w:hAnsi="Avenir Next LT Pro"/>
          <w:iCs/>
        </w:rPr>
        <w:t xml:space="preserve"> (these are the best pencils and they last longer)</w:t>
      </w:r>
    </w:p>
    <w:p w14:paraId="09D92268" w14:textId="1BAD54B1" w:rsidR="0011743E" w:rsidRPr="00E20A7C" w:rsidRDefault="00F2743C" w:rsidP="00597DE5">
      <w:pPr>
        <w:pStyle w:val="paragraph"/>
        <w:numPr>
          <w:ilvl w:val="0"/>
          <w:numId w:val="3"/>
        </w:numPr>
        <w:textAlignment w:val="baseline"/>
        <w:rPr>
          <w:rFonts w:ascii="Avenir Next LT Pro" w:hAnsi="Avenir Next LT Pro"/>
          <w:iCs/>
        </w:rPr>
      </w:pPr>
      <w:r w:rsidRPr="00E20A7C">
        <w:rPr>
          <w:rFonts w:ascii="Avenir Next LT Pro" w:hAnsi="Avenir Next LT Pro"/>
          <w:iCs/>
        </w:rPr>
        <w:t>2</w:t>
      </w:r>
      <w:r w:rsidR="0011743E" w:rsidRPr="00E20A7C">
        <w:rPr>
          <w:rFonts w:ascii="Avenir Next LT Pro" w:hAnsi="Avenir Next LT Pro"/>
          <w:iCs/>
        </w:rPr>
        <w:t xml:space="preserve"> pack</w:t>
      </w:r>
      <w:r w:rsidR="00610018" w:rsidRPr="00E20A7C">
        <w:rPr>
          <w:rFonts w:ascii="Avenir Next LT Pro" w:hAnsi="Avenir Next LT Pro"/>
          <w:iCs/>
        </w:rPr>
        <w:t>ages</w:t>
      </w:r>
      <w:r w:rsidR="0011743E" w:rsidRPr="00E20A7C">
        <w:rPr>
          <w:rFonts w:ascii="Avenir Next LT Pro" w:hAnsi="Avenir Next LT Pro"/>
          <w:iCs/>
        </w:rPr>
        <w:t xml:space="preserve"> of colored pencils</w:t>
      </w:r>
    </w:p>
    <w:p w14:paraId="393E0DD5" w14:textId="01B5DEBB" w:rsidR="00F2743C" w:rsidRPr="00E20A7C" w:rsidRDefault="00F2743C" w:rsidP="00597DE5">
      <w:pPr>
        <w:pStyle w:val="paragraph"/>
        <w:numPr>
          <w:ilvl w:val="0"/>
          <w:numId w:val="3"/>
        </w:numPr>
        <w:textAlignment w:val="baseline"/>
        <w:rPr>
          <w:rFonts w:ascii="Avenir Next LT Pro" w:hAnsi="Avenir Next LT Pro"/>
          <w:iCs/>
        </w:rPr>
      </w:pPr>
      <w:r w:rsidRPr="00E20A7C">
        <w:rPr>
          <w:rFonts w:ascii="Avenir Next LT Pro" w:hAnsi="Avenir Next LT Pro"/>
          <w:iCs/>
        </w:rPr>
        <w:t>1 box of crayons</w:t>
      </w:r>
    </w:p>
    <w:p w14:paraId="3C6840C3" w14:textId="547B24E8" w:rsidR="00936EA5" w:rsidRDefault="00A11197" w:rsidP="00597DE5">
      <w:pPr>
        <w:pStyle w:val="paragraph"/>
        <w:numPr>
          <w:ilvl w:val="0"/>
          <w:numId w:val="3"/>
        </w:numPr>
        <w:textAlignment w:val="baseline"/>
        <w:rPr>
          <w:rFonts w:ascii="Avenir Next LT Pro" w:hAnsi="Avenir Next LT Pro"/>
          <w:iCs/>
        </w:rPr>
      </w:pPr>
      <w:r w:rsidRPr="00E20A7C">
        <w:rPr>
          <w:rFonts w:ascii="Avenir Next LT Pro" w:hAnsi="Avenir Next LT Pro"/>
          <w:iCs/>
        </w:rPr>
        <w:t>4</w:t>
      </w:r>
      <w:r w:rsidR="00936EA5" w:rsidRPr="00E20A7C">
        <w:rPr>
          <w:rFonts w:ascii="Avenir Next LT Pro" w:hAnsi="Avenir Next LT Pro"/>
          <w:iCs/>
        </w:rPr>
        <w:t xml:space="preserve"> composition notebooks </w:t>
      </w:r>
    </w:p>
    <w:p w14:paraId="7F29707C" w14:textId="1471C4DD" w:rsidR="00080C92" w:rsidRDefault="00080C92" w:rsidP="00597DE5">
      <w:pPr>
        <w:pStyle w:val="paragraph"/>
        <w:numPr>
          <w:ilvl w:val="0"/>
          <w:numId w:val="3"/>
        </w:numPr>
        <w:textAlignment w:val="baseline"/>
        <w:rPr>
          <w:rFonts w:ascii="Avenir Next LT Pro" w:hAnsi="Avenir Next LT Pro"/>
          <w:iCs/>
        </w:rPr>
      </w:pPr>
      <w:r>
        <w:rPr>
          <w:rFonts w:ascii="Avenir Next LT Pro" w:hAnsi="Avenir Next LT Pro"/>
          <w:iCs/>
        </w:rPr>
        <w:t>1</w:t>
      </w:r>
      <w:r w:rsidR="00750FAE">
        <w:rPr>
          <w:rFonts w:ascii="Avenir Next LT Pro" w:hAnsi="Avenir Next LT Pro"/>
          <w:iCs/>
        </w:rPr>
        <w:t>.5” white binder</w:t>
      </w:r>
    </w:p>
    <w:p w14:paraId="24E370D5" w14:textId="5B5C36A3" w:rsidR="004431BC" w:rsidRPr="00E20A7C" w:rsidRDefault="004C5247" w:rsidP="00597DE5">
      <w:pPr>
        <w:pStyle w:val="paragraph"/>
        <w:numPr>
          <w:ilvl w:val="0"/>
          <w:numId w:val="3"/>
        </w:numPr>
        <w:textAlignment w:val="baseline"/>
        <w:rPr>
          <w:rFonts w:ascii="Avenir Next LT Pro" w:hAnsi="Avenir Next LT Pro"/>
          <w:iCs/>
        </w:rPr>
      </w:pPr>
      <w:r>
        <w:rPr>
          <w:rFonts w:ascii="Avenir Next LT Pro" w:hAnsi="Avenir Next LT Pro"/>
          <w:iCs/>
        </w:rPr>
        <w:t xml:space="preserve">1 package – 8 </w:t>
      </w:r>
      <w:r w:rsidR="00C908C5">
        <w:rPr>
          <w:rFonts w:ascii="Avenir Next LT Pro" w:hAnsi="Avenir Next LT Pro"/>
          <w:iCs/>
        </w:rPr>
        <w:t>tab write on dividers</w:t>
      </w:r>
    </w:p>
    <w:p w14:paraId="166E8144" w14:textId="46E96526" w:rsidR="000A629C" w:rsidRPr="00F255BA" w:rsidRDefault="000A629C" w:rsidP="00012DA0">
      <w:pPr>
        <w:pStyle w:val="paragraph"/>
        <w:numPr>
          <w:ilvl w:val="0"/>
          <w:numId w:val="3"/>
        </w:numPr>
        <w:textAlignment w:val="baseline"/>
        <w:rPr>
          <w:rFonts w:ascii="Avenir Next LT Pro" w:hAnsi="Avenir Next LT Pro"/>
          <w:b/>
          <w:bCs/>
          <w:iCs/>
          <w:u w:val="single"/>
        </w:rPr>
      </w:pPr>
      <w:r w:rsidRPr="00E20A7C">
        <w:rPr>
          <w:rFonts w:ascii="Avenir Next LT Pro" w:hAnsi="Avenir Next LT Pro"/>
          <w:iCs/>
        </w:rPr>
        <w:t>2</w:t>
      </w:r>
      <w:r w:rsidR="00012DA0" w:rsidRPr="00E20A7C">
        <w:rPr>
          <w:rFonts w:ascii="Avenir Next LT Pro" w:hAnsi="Avenir Next LT Pro"/>
          <w:iCs/>
        </w:rPr>
        <w:t xml:space="preserve"> small pack</w:t>
      </w:r>
      <w:r w:rsidR="00610018" w:rsidRPr="00E20A7C">
        <w:rPr>
          <w:rFonts w:ascii="Avenir Next LT Pro" w:hAnsi="Avenir Next LT Pro"/>
          <w:iCs/>
        </w:rPr>
        <w:t>ages</w:t>
      </w:r>
      <w:r w:rsidR="00012DA0" w:rsidRPr="00E20A7C">
        <w:rPr>
          <w:rFonts w:ascii="Avenir Next LT Pro" w:hAnsi="Avenir Next LT Pro"/>
          <w:iCs/>
        </w:rPr>
        <w:t xml:space="preserve"> of </w:t>
      </w:r>
      <w:r w:rsidR="00012DA0" w:rsidRPr="00F255BA">
        <w:rPr>
          <w:rFonts w:ascii="Avenir Next LT Pro" w:hAnsi="Avenir Next LT Pro"/>
          <w:b/>
          <w:bCs/>
          <w:iCs/>
          <w:u w:val="single"/>
        </w:rPr>
        <w:t>Paper Mate Pink Pearl Erasers, Medium</w:t>
      </w:r>
      <w:r w:rsidR="00FF4554" w:rsidRPr="00F255BA">
        <w:rPr>
          <w:rFonts w:ascii="Avenir Next LT Pro" w:hAnsi="Avenir Next LT Pro"/>
          <w:b/>
          <w:bCs/>
          <w:iCs/>
          <w:u w:val="single"/>
        </w:rPr>
        <w:t>*</w:t>
      </w:r>
    </w:p>
    <w:p w14:paraId="51ABFF79" w14:textId="3292F63E" w:rsidR="00E46E55" w:rsidRPr="00E20A7C" w:rsidRDefault="00A11197" w:rsidP="00E4541B">
      <w:pPr>
        <w:pStyle w:val="paragraph"/>
        <w:numPr>
          <w:ilvl w:val="0"/>
          <w:numId w:val="3"/>
        </w:numPr>
        <w:textAlignment w:val="baseline"/>
        <w:rPr>
          <w:rFonts w:ascii="Avenir Next LT Pro" w:hAnsi="Avenir Next LT Pro"/>
          <w:iCs/>
        </w:rPr>
      </w:pPr>
      <w:r w:rsidRPr="00E20A7C">
        <w:rPr>
          <w:rFonts w:ascii="Avenir Next LT Pro" w:hAnsi="Avenir Next LT Pro"/>
          <w:iCs/>
        </w:rPr>
        <w:t>5</w:t>
      </w:r>
      <w:r w:rsidR="0080485D" w:rsidRPr="00E20A7C">
        <w:rPr>
          <w:rFonts w:ascii="Avenir Next LT Pro" w:hAnsi="Avenir Next LT Pro"/>
          <w:iCs/>
        </w:rPr>
        <w:t xml:space="preserve"> – 4 pack</w:t>
      </w:r>
      <w:r w:rsidR="00087D87" w:rsidRPr="00E20A7C">
        <w:rPr>
          <w:rFonts w:ascii="Avenir Next LT Pro" w:hAnsi="Avenir Next LT Pro"/>
          <w:iCs/>
        </w:rPr>
        <w:t xml:space="preserve"> black</w:t>
      </w:r>
      <w:r w:rsidR="009023C6" w:rsidRPr="00E20A7C">
        <w:rPr>
          <w:rFonts w:ascii="Avenir Next LT Pro" w:hAnsi="Avenir Next LT Pro"/>
          <w:iCs/>
        </w:rPr>
        <w:t xml:space="preserve"> chisel tip</w:t>
      </w:r>
      <w:r w:rsidR="00E4541B" w:rsidRPr="00E20A7C">
        <w:rPr>
          <w:rFonts w:ascii="Avenir Next LT Pro" w:hAnsi="Avenir Next LT Pro"/>
          <w:iCs/>
        </w:rPr>
        <w:t xml:space="preserve"> </w:t>
      </w:r>
      <w:r w:rsidR="00E4541B" w:rsidRPr="00F255BA">
        <w:rPr>
          <w:rFonts w:ascii="Avenir Next LT Pro" w:hAnsi="Avenir Next LT Pro"/>
          <w:b/>
          <w:bCs/>
          <w:iCs/>
          <w:u w:val="single"/>
        </w:rPr>
        <w:t>expo whiteboard markers</w:t>
      </w:r>
    </w:p>
    <w:p w14:paraId="597ECC85" w14:textId="008CB478" w:rsidR="001A739D" w:rsidRPr="00E20A7C" w:rsidRDefault="001A739D" w:rsidP="00E4541B">
      <w:pPr>
        <w:pStyle w:val="paragraph"/>
        <w:numPr>
          <w:ilvl w:val="0"/>
          <w:numId w:val="3"/>
        </w:numPr>
        <w:textAlignment w:val="baseline"/>
        <w:rPr>
          <w:rFonts w:ascii="Avenir Next LT Pro" w:hAnsi="Avenir Next LT Pro"/>
          <w:iCs/>
        </w:rPr>
      </w:pPr>
      <w:r w:rsidRPr="00E20A7C">
        <w:rPr>
          <w:rFonts w:ascii="Avenir Next LT Pro" w:hAnsi="Avenir Next LT Pro"/>
          <w:iCs/>
        </w:rPr>
        <w:t xml:space="preserve">1 </w:t>
      </w:r>
      <w:r w:rsidR="00087D87" w:rsidRPr="00E20A7C">
        <w:rPr>
          <w:rFonts w:ascii="Avenir Next LT Pro" w:hAnsi="Avenir Next LT Pro"/>
          <w:iCs/>
        </w:rPr>
        <w:t xml:space="preserve">- </w:t>
      </w:r>
      <w:r w:rsidRPr="00E20A7C">
        <w:rPr>
          <w:rFonts w:ascii="Avenir Next LT Pro" w:hAnsi="Avenir Next LT Pro"/>
          <w:iCs/>
        </w:rPr>
        <w:t>3+ yr old blunt tip scissors per student</w:t>
      </w:r>
    </w:p>
    <w:p w14:paraId="019FE444" w14:textId="77777777" w:rsidR="00A112F3" w:rsidRPr="00E20A7C" w:rsidRDefault="00A112F3" w:rsidP="00A112F3">
      <w:pPr>
        <w:pStyle w:val="NoSpacing"/>
        <w:rPr>
          <w:rFonts w:ascii="Avenir Next LT Pro" w:hAnsi="Avenir Next LT Pro" w:cs="Times New Roman"/>
          <w:b/>
          <w:bCs/>
          <w:sz w:val="24"/>
          <w:szCs w:val="24"/>
        </w:rPr>
      </w:pPr>
    </w:p>
    <w:p w14:paraId="72B53406" w14:textId="4E828E74" w:rsidR="000047B2" w:rsidRPr="00E20A7C" w:rsidRDefault="00E46E55" w:rsidP="001759C9">
      <w:pPr>
        <w:pStyle w:val="NoSpacing"/>
        <w:jc w:val="center"/>
        <w:rPr>
          <w:rFonts w:ascii="Avenir Next LT Pro" w:hAnsi="Avenir Next LT Pro" w:cs="Times New Roman"/>
          <w:sz w:val="24"/>
          <w:szCs w:val="24"/>
        </w:rPr>
      </w:pPr>
      <w:r w:rsidRPr="00E20A7C">
        <w:rPr>
          <w:rFonts w:ascii="Avenir Next LT Pro" w:hAnsi="Avenir Next LT Pro" w:cs="Times New Roman"/>
          <w:sz w:val="24"/>
          <w:szCs w:val="24"/>
        </w:rPr>
        <w:t>We look forward to a Whale of a year!</w:t>
      </w:r>
    </w:p>
    <w:sectPr w:rsidR="000047B2" w:rsidRPr="00E20A7C" w:rsidSect="009035CC">
      <w:pgSz w:w="12240" w:h="15840"/>
      <w:pgMar w:top="630" w:right="990" w:bottom="90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96EBF"/>
    <w:multiLevelType w:val="hybridMultilevel"/>
    <w:tmpl w:val="DCB6D1AE"/>
    <w:lvl w:ilvl="0" w:tplc="AA60AAD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B4B55"/>
    <w:multiLevelType w:val="multilevel"/>
    <w:tmpl w:val="90DC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7E50B7"/>
    <w:multiLevelType w:val="hybridMultilevel"/>
    <w:tmpl w:val="3CE21D58"/>
    <w:lvl w:ilvl="0" w:tplc="A01E23E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2167B"/>
    <w:multiLevelType w:val="hybridMultilevel"/>
    <w:tmpl w:val="B4D8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301326">
    <w:abstractNumId w:val="3"/>
  </w:num>
  <w:num w:numId="2" w16cid:durableId="390662112">
    <w:abstractNumId w:val="2"/>
  </w:num>
  <w:num w:numId="3" w16cid:durableId="566957694">
    <w:abstractNumId w:val="0"/>
  </w:num>
  <w:num w:numId="4" w16cid:durableId="451630383">
    <w:abstractNumId w:val="0"/>
  </w:num>
  <w:num w:numId="5" w16cid:durableId="66610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6CD"/>
    <w:rsid w:val="000047B2"/>
    <w:rsid w:val="00012DA0"/>
    <w:rsid w:val="00020CDA"/>
    <w:rsid w:val="00035774"/>
    <w:rsid w:val="00037072"/>
    <w:rsid w:val="000431EE"/>
    <w:rsid w:val="000678BE"/>
    <w:rsid w:val="00080C92"/>
    <w:rsid w:val="00087D87"/>
    <w:rsid w:val="0009477D"/>
    <w:rsid w:val="000A629C"/>
    <w:rsid w:val="000B253B"/>
    <w:rsid w:val="00113A6E"/>
    <w:rsid w:val="00115D2A"/>
    <w:rsid w:val="0011743E"/>
    <w:rsid w:val="00144CAC"/>
    <w:rsid w:val="001759C9"/>
    <w:rsid w:val="001A739D"/>
    <w:rsid w:val="001D20F8"/>
    <w:rsid w:val="00225F16"/>
    <w:rsid w:val="00227165"/>
    <w:rsid w:val="00232AD1"/>
    <w:rsid w:val="00234B04"/>
    <w:rsid w:val="00234D5E"/>
    <w:rsid w:val="0026403F"/>
    <w:rsid w:val="00291E35"/>
    <w:rsid w:val="002C359A"/>
    <w:rsid w:val="002C492A"/>
    <w:rsid w:val="002D74AA"/>
    <w:rsid w:val="002E7F25"/>
    <w:rsid w:val="00334057"/>
    <w:rsid w:val="0034000E"/>
    <w:rsid w:val="0034260F"/>
    <w:rsid w:val="003B16C0"/>
    <w:rsid w:val="003C02C6"/>
    <w:rsid w:val="003D31A2"/>
    <w:rsid w:val="003E7CDE"/>
    <w:rsid w:val="003F4A29"/>
    <w:rsid w:val="004047BA"/>
    <w:rsid w:val="00412ADF"/>
    <w:rsid w:val="00413B67"/>
    <w:rsid w:val="00427F26"/>
    <w:rsid w:val="004323F5"/>
    <w:rsid w:val="00433EC2"/>
    <w:rsid w:val="004431BC"/>
    <w:rsid w:val="00446624"/>
    <w:rsid w:val="00446F31"/>
    <w:rsid w:val="004518E1"/>
    <w:rsid w:val="00473BFD"/>
    <w:rsid w:val="00486E66"/>
    <w:rsid w:val="004C2EC6"/>
    <w:rsid w:val="004C5247"/>
    <w:rsid w:val="004F7953"/>
    <w:rsid w:val="00502B64"/>
    <w:rsid w:val="00580262"/>
    <w:rsid w:val="00584F96"/>
    <w:rsid w:val="00592C43"/>
    <w:rsid w:val="00597DE5"/>
    <w:rsid w:val="005E584D"/>
    <w:rsid w:val="005E6958"/>
    <w:rsid w:val="005F56D8"/>
    <w:rsid w:val="00610018"/>
    <w:rsid w:val="006217E4"/>
    <w:rsid w:val="00623756"/>
    <w:rsid w:val="00627875"/>
    <w:rsid w:val="00657B1C"/>
    <w:rsid w:val="00664A45"/>
    <w:rsid w:val="006B28C8"/>
    <w:rsid w:val="007118AE"/>
    <w:rsid w:val="00711FB5"/>
    <w:rsid w:val="0073500A"/>
    <w:rsid w:val="00750FAE"/>
    <w:rsid w:val="00762168"/>
    <w:rsid w:val="00764357"/>
    <w:rsid w:val="007657F4"/>
    <w:rsid w:val="00774404"/>
    <w:rsid w:val="007F3B35"/>
    <w:rsid w:val="0080485D"/>
    <w:rsid w:val="00813EA6"/>
    <w:rsid w:val="00822DB5"/>
    <w:rsid w:val="00862C3D"/>
    <w:rsid w:val="00873479"/>
    <w:rsid w:val="00890A6E"/>
    <w:rsid w:val="008E2EEF"/>
    <w:rsid w:val="008E79CB"/>
    <w:rsid w:val="009023C6"/>
    <w:rsid w:val="009035CC"/>
    <w:rsid w:val="00936EA5"/>
    <w:rsid w:val="00970704"/>
    <w:rsid w:val="009D2BFF"/>
    <w:rsid w:val="00A05A9E"/>
    <w:rsid w:val="00A11197"/>
    <w:rsid w:val="00A112F3"/>
    <w:rsid w:val="00A13202"/>
    <w:rsid w:val="00A22427"/>
    <w:rsid w:val="00A7108E"/>
    <w:rsid w:val="00A747E1"/>
    <w:rsid w:val="00A97905"/>
    <w:rsid w:val="00AE674E"/>
    <w:rsid w:val="00AF734B"/>
    <w:rsid w:val="00B226CD"/>
    <w:rsid w:val="00B40D36"/>
    <w:rsid w:val="00B437B8"/>
    <w:rsid w:val="00B43FA3"/>
    <w:rsid w:val="00B63746"/>
    <w:rsid w:val="00B65DBF"/>
    <w:rsid w:val="00B87B20"/>
    <w:rsid w:val="00BA4E43"/>
    <w:rsid w:val="00C05B3A"/>
    <w:rsid w:val="00C15E90"/>
    <w:rsid w:val="00C2587E"/>
    <w:rsid w:val="00C41F27"/>
    <w:rsid w:val="00C908C5"/>
    <w:rsid w:val="00CA3081"/>
    <w:rsid w:val="00CA49A6"/>
    <w:rsid w:val="00CB365E"/>
    <w:rsid w:val="00D002EE"/>
    <w:rsid w:val="00D127E6"/>
    <w:rsid w:val="00D21E26"/>
    <w:rsid w:val="00D24AA1"/>
    <w:rsid w:val="00D361E8"/>
    <w:rsid w:val="00D52E2F"/>
    <w:rsid w:val="00D53D35"/>
    <w:rsid w:val="00D900D9"/>
    <w:rsid w:val="00DA0356"/>
    <w:rsid w:val="00DB6682"/>
    <w:rsid w:val="00DC69E2"/>
    <w:rsid w:val="00DD5629"/>
    <w:rsid w:val="00DE42A7"/>
    <w:rsid w:val="00E20A7C"/>
    <w:rsid w:val="00E25E71"/>
    <w:rsid w:val="00E4541B"/>
    <w:rsid w:val="00E46E55"/>
    <w:rsid w:val="00E575E7"/>
    <w:rsid w:val="00E705D6"/>
    <w:rsid w:val="00E91484"/>
    <w:rsid w:val="00E97279"/>
    <w:rsid w:val="00EC19C9"/>
    <w:rsid w:val="00EE3AA3"/>
    <w:rsid w:val="00EF5484"/>
    <w:rsid w:val="00F11BD8"/>
    <w:rsid w:val="00F21C0E"/>
    <w:rsid w:val="00F255BA"/>
    <w:rsid w:val="00F2743C"/>
    <w:rsid w:val="00F64A4F"/>
    <w:rsid w:val="00F74110"/>
    <w:rsid w:val="00F75D0C"/>
    <w:rsid w:val="00F9330A"/>
    <w:rsid w:val="00FB5C32"/>
    <w:rsid w:val="00FC4082"/>
    <w:rsid w:val="00FD7EAF"/>
    <w:rsid w:val="00FE5754"/>
    <w:rsid w:val="00FE6943"/>
    <w:rsid w:val="00FF4554"/>
    <w:rsid w:val="1744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D0F8C0"/>
  <w15:chartTrackingRefBased/>
  <w15:docId w15:val="{C5C04A16-0922-496A-8FEF-78D0AE2F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12D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ahoma" w:hAnsi="Tahoma" w:cs="Tahoma"/>
      <w:sz w:val="28"/>
    </w:rPr>
  </w:style>
  <w:style w:type="paragraph" w:styleId="ListParagraph">
    <w:name w:val="List Paragraph"/>
    <w:basedOn w:val="Normal"/>
    <w:uiPriority w:val="34"/>
    <w:qFormat/>
    <w:rsid w:val="00862C3D"/>
    <w:pPr>
      <w:ind w:left="720"/>
    </w:pPr>
  </w:style>
  <w:style w:type="paragraph" w:styleId="BalloonText">
    <w:name w:val="Balloon Text"/>
    <w:basedOn w:val="Normal"/>
    <w:link w:val="BalloonTextChar"/>
    <w:rsid w:val="00862C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62C3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05B3A"/>
    <w:rPr>
      <w:color w:val="0000FF"/>
      <w:u w:val="single"/>
    </w:rPr>
  </w:style>
  <w:style w:type="paragraph" w:styleId="NoSpacing">
    <w:name w:val="No Spacing"/>
    <w:uiPriority w:val="1"/>
    <w:qFormat/>
    <w:rsid w:val="00A1320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Normal"/>
    <w:rsid w:val="00A13202"/>
  </w:style>
  <w:style w:type="character" w:customStyle="1" w:styleId="normaltextrun1">
    <w:name w:val="normaltextrun1"/>
    <w:basedOn w:val="DefaultParagraphFont"/>
    <w:rsid w:val="00A13202"/>
  </w:style>
  <w:style w:type="character" w:customStyle="1" w:styleId="eop">
    <w:name w:val="eop"/>
    <w:basedOn w:val="DefaultParagraphFont"/>
    <w:rsid w:val="00A13202"/>
  </w:style>
  <w:style w:type="character" w:styleId="UnresolvedMention">
    <w:name w:val="Unresolved Mention"/>
    <w:basedOn w:val="DefaultParagraphFont"/>
    <w:uiPriority w:val="99"/>
    <w:semiHidden/>
    <w:unhideWhenUsed/>
    <w:rsid w:val="0011743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012D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09794-97D1-439A-BC06-C4CF757C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VanKirk, Brian</dc:creator>
  <cp:keywords/>
  <cp:lastModifiedBy>Hardisty, Lorabelle</cp:lastModifiedBy>
  <cp:revision>54</cp:revision>
  <cp:lastPrinted>2025-06-03T21:06:00Z</cp:lastPrinted>
  <dcterms:created xsi:type="dcterms:W3CDTF">2024-04-18T20:09:00Z</dcterms:created>
  <dcterms:modified xsi:type="dcterms:W3CDTF">2025-06-04T19:09:00Z</dcterms:modified>
</cp:coreProperties>
</file>